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F083" w14:textId="62A8F7D3" w:rsidR="00313A8A" w:rsidRDefault="00F0798C" w:rsidP="00F0798C">
      <w:r w:rsidRPr="009F706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073843E8" wp14:editId="2CAF3439">
            <wp:simplePos x="0" y="0"/>
            <wp:positionH relativeFrom="column">
              <wp:posOffset>-847725</wp:posOffset>
            </wp:positionH>
            <wp:positionV relativeFrom="paragraph">
              <wp:posOffset>-885825</wp:posOffset>
            </wp:positionV>
            <wp:extent cx="3376590" cy="1825995"/>
            <wp:effectExtent l="0" t="0" r="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590" cy="18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0C81E" w14:textId="0C90746C" w:rsidR="003E753F" w:rsidRPr="00C3496B" w:rsidRDefault="003E753F" w:rsidP="003E753F">
      <w:pPr>
        <w:spacing w:after="0"/>
        <w:jc w:val="both"/>
        <w:rPr>
          <w:rFonts w:ascii="Georgia" w:hAnsi="Georgia"/>
          <w:sz w:val="20"/>
          <w:szCs w:val="20"/>
        </w:rPr>
      </w:pPr>
    </w:p>
    <w:p w14:paraId="103F0885" w14:textId="3DA13A6E" w:rsidR="008C074D" w:rsidRDefault="008C074D" w:rsidP="00104EC2"/>
    <w:p w14:paraId="6090AD49" w14:textId="008DF149" w:rsidR="00F0798C" w:rsidRDefault="00F0798C" w:rsidP="003E753F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C3496B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24259D" wp14:editId="59A24485">
                <wp:simplePos x="0" y="0"/>
                <wp:positionH relativeFrom="margin">
                  <wp:posOffset>38100</wp:posOffset>
                </wp:positionH>
                <wp:positionV relativeFrom="paragraph">
                  <wp:posOffset>273050</wp:posOffset>
                </wp:positionV>
                <wp:extent cx="5829300" cy="981075"/>
                <wp:effectExtent l="0" t="0" r="19050" b="285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06A77" w14:textId="77777777" w:rsidR="00F0798C" w:rsidRDefault="00F0798C" w:rsidP="00F07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24259D" id="AutoShape 22" o:spid="_x0000_s1026" style="position:absolute;left:0;text-align:left;margin-left:3pt;margin-top:21.5pt;width:459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">
                <v:textbox>
                  <w:txbxContent>
                    <w:p w14:paraId="3BD06A77" w14:textId="77777777" w:rsidR="00F0798C" w:rsidRDefault="00F0798C" w:rsidP="00F0798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038B8F" w14:textId="6665B3A1" w:rsidR="00F0798C" w:rsidRPr="00D74204" w:rsidRDefault="00F0798C" w:rsidP="00D74204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D74204">
        <w:rPr>
          <w:rFonts w:ascii="Georgia" w:hAnsi="Georgia"/>
          <w:b/>
          <w:sz w:val="24"/>
          <w:szCs w:val="24"/>
        </w:rPr>
        <w:t>PRINCIPALS’ &amp; DEPUTY PRINCIPALS’ BIENNIAL CONSULTATIVE CONFERENCE</w:t>
      </w:r>
    </w:p>
    <w:p w14:paraId="030DD8B3" w14:textId="77777777" w:rsidR="00F0798C" w:rsidRPr="00D74204" w:rsidRDefault="00F0798C" w:rsidP="00F0798C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D74204">
        <w:rPr>
          <w:rFonts w:ascii="Georgia" w:hAnsi="Georgia"/>
          <w:b/>
          <w:sz w:val="24"/>
          <w:szCs w:val="24"/>
        </w:rPr>
        <w:t xml:space="preserve">Clayton Whites Hotel, Wexford </w:t>
      </w:r>
    </w:p>
    <w:p w14:paraId="453F0625" w14:textId="77777777" w:rsidR="00F0798C" w:rsidRPr="00D74204" w:rsidRDefault="00F0798C" w:rsidP="00F0798C">
      <w:pPr>
        <w:spacing w:after="0"/>
        <w:jc w:val="center"/>
        <w:rPr>
          <w:rFonts w:ascii="Georgia" w:hAnsi="Georgia"/>
          <w:sz w:val="24"/>
          <w:szCs w:val="24"/>
        </w:rPr>
      </w:pPr>
      <w:r w:rsidRPr="00D74204">
        <w:rPr>
          <w:rFonts w:ascii="Georgia" w:hAnsi="Georgia"/>
          <w:b/>
          <w:sz w:val="24"/>
          <w:szCs w:val="24"/>
        </w:rPr>
        <w:t>Friday 29</w:t>
      </w:r>
      <w:r w:rsidRPr="00D74204">
        <w:rPr>
          <w:rFonts w:ascii="Georgia" w:hAnsi="Georgia"/>
          <w:b/>
          <w:sz w:val="24"/>
          <w:szCs w:val="24"/>
          <w:vertAlign w:val="superscript"/>
        </w:rPr>
        <w:t>th</w:t>
      </w:r>
      <w:r w:rsidRPr="00D74204">
        <w:rPr>
          <w:rFonts w:ascii="Georgia" w:hAnsi="Georgia"/>
          <w:b/>
          <w:sz w:val="24"/>
          <w:szCs w:val="24"/>
        </w:rPr>
        <w:t xml:space="preserve"> &amp; Saturday 30</w:t>
      </w:r>
      <w:r w:rsidRPr="00D74204">
        <w:rPr>
          <w:rFonts w:ascii="Georgia" w:hAnsi="Georgia"/>
          <w:b/>
          <w:sz w:val="24"/>
          <w:szCs w:val="24"/>
          <w:vertAlign w:val="superscript"/>
        </w:rPr>
        <w:t>th</w:t>
      </w:r>
      <w:r w:rsidRPr="00D74204">
        <w:rPr>
          <w:rFonts w:ascii="Georgia" w:hAnsi="Georgia"/>
          <w:b/>
          <w:sz w:val="24"/>
          <w:szCs w:val="24"/>
        </w:rPr>
        <w:t xml:space="preserve"> September 2023</w:t>
      </w:r>
    </w:p>
    <w:p w14:paraId="33DCFA9D" w14:textId="77777777" w:rsidR="00F0798C" w:rsidRPr="00D74204" w:rsidRDefault="00F0798C" w:rsidP="003E753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402AB362" w14:textId="77777777" w:rsidR="00F0798C" w:rsidRDefault="00F0798C" w:rsidP="003E753F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14:paraId="3B84BCF2" w14:textId="77777777" w:rsidR="00634F2F" w:rsidRDefault="007D4343" w:rsidP="003E753F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>
        <w:rPr>
          <w:rFonts w:ascii="Georgia" w:hAnsi="Georgia"/>
          <w:b/>
          <w:bCs/>
          <w:sz w:val="32"/>
          <w:szCs w:val="32"/>
          <w:u w:val="single"/>
        </w:rPr>
        <w:t xml:space="preserve">Local </w:t>
      </w:r>
      <w:r w:rsidR="003E753F" w:rsidRPr="003E753F">
        <w:rPr>
          <w:rFonts w:ascii="Georgia" w:hAnsi="Georgia"/>
          <w:b/>
          <w:bCs/>
          <w:sz w:val="32"/>
          <w:szCs w:val="32"/>
          <w:u w:val="single"/>
        </w:rPr>
        <w:t>Accommodation Options</w:t>
      </w:r>
      <w:r w:rsidR="00634F2F">
        <w:rPr>
          <w:rFonts w:ascii="Georgia" w:hAnsi="Georgia"/>
          <w:b/>
          <w:bCs/>
          <w:sz w:val="32"/>
          <w:szCs w:val="32"/>
          <w:u w:val="single"/>
        </w:rPr>
        <w:t xml:space="preserve"> </w:t>
      </w:r>
    </w:p>
    <w:p w14:paraId="1213DA55" w14:textId="5436205F" w:rsidR="003E753F" w:rsidRDefault="00634F2F" w:rsidP="003E753F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>
        <w:rPr>
          <w:rFonts w:ascii="Georgia" w:hAnsi="Georgia"/>
          <w:b/>
          <w:bCs/>
          <w:sz w:val="32"/>
          <w:szCs w:val="32"/>
          <w:u w:val="single"/>
        </w:rPr>
        <w:t>for Friday 29</w:t>
      </w:r>
      <w:r w:rsidRPr="00634F2F">
        <w:rPr>
          <w:rFonts w:ascii="Georgia" w:hAnsi="Georgia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Georgia" w:hAnsi="Georgia"/>
          <w:b/>
          <w:bCs/>
          <w:sz w:val="32"/>
          <w:szCs w:val="32"/>
          <w:u w:val="single"/>
        </w:rPr>
        <w:t xml:space="preserve"> September</w:t>
      </w:r>
    </w:p>
    <w:p w14:paraId="073655BD" w14:textId="77777777" w:rsidR="00750BEF" w:rsidRDefault="00750BEF" w:rsidP="00750BEF">
      <w:pPr>
        <w:rPr>
          <w:rFonts w:ascii="Georgia" w:hAnsi="Georgia"/>
          <w:b/>
          <w:bCs/>
          <w:i/>
          <w:iCs/>
          <w:sz w:val="32"/>
          <w:szCs w:val="32"/>
        </w:rPr>
      </w:pPr>
    </w:p>
    <w:p w14:paraId="67F0CB81" w14:textId="41983502" w:rsidR="00750BEF" w:rsidRPr="00750BEF" w:rsidRDefault="00750BEF" w:rsidP="00750BEF">
      <w:pPr>
        <w:rPr>
          <w:rFonts w:ascii="Georgia" w:hAnsi="Georgia"/>
          <w:b/>
          <w:bCs/>
          <w:i/>
          <w:iCs/>
          <w:sz w:val="32"/>
          <w:szCs w:val="32"/>
        </w:rPr>
      </w:pPr>
      <w:r w:rsidRPr="00750BEF">
        <w:rPr>
          <w:rFonts w:ascii="Georgia" w:hAnsi="Georgia"/>
          <w:b/>
          <w:bCs/>
          <w:i/>
          <w:iCs/>
          <w:sz w:val="32"/>
          <w:szCs w:val="32"/>
        </w:rPr>
        <w:t>Click on each link to go to the website:</w:t>
      </w:r>
    </w:p>
    <w:p w14:paraId="11EEEFCC" w14:textId="77777777" w:rsidR="008C074D" w:rsidRDefault="008C074D" w:rsidP="00104EC2"/>
    <w:p w14:paraId="2F5FB991" w14:textId="16722C85" w:rsidR="00104EC2" w:rsidRDefault="00000000" w:rsidP="00750BEF">
      <w:pPr>
        <w:rPr>
          <w:rStyle w:val="Hyperlink"/>
        </w:rPr>
      </w:pPr>
      <w:hyperlink r:id="rId8" w:history="1">
        <w:r w:rsidR="00104EC2" w:rsidRPr="00104EC2">
          <w:rPr>
            <w:rStyle w:val="Hyperlink"/>
          </w:rPr>
          <w:t>Clayton Hotel Wexford Town</w:t>
        </w:r>
      </w:hyperlink>
    </w:p>
    <w:p w14:paraId="3DABF25A" w14:textId="77777777" w:rsidR="002E5B15" w:rsidRDefault="002E5B15" w:rsidP="00750BEF">
      <w:pPr>
        <w:rPr>
          <w:rStyle w:val="Hyperlink"/>
        </w:rPr>
      </w:pPr>
    </w:p>
    <w:p w14:paraId="69C6DD77" w14:textId="77777777" w:rsidR="002E5B15" w:rsidRDefault="00000000" w:rsidP="00750BEF">
      <w:hyperlink r:id="rId9" w:history="1">
        <w:r w:rsidR="002E5B15" w:rsidRPr="002E5B15">
          <w:rPr>
            <w:rStyle w:val="Hyperlink"/>
          </w:rPr>
          <w:t>Discover Ireland – Wexford Town</w:t>
        </w:r>
      </w:hyperlink>
    </w:p>
    <w:p w14:paraId="40AE3245" w14:textId="77777777" w:rsidR="00104EC2" w:rsidRDefault="00104EC2" w:rsidP="00750BEF"/>
    <w:p w14:paraId="5F5680BB" w14:textId="05F392B0" w:rsidR="002E5B15" w:rsidRDefault="00000000" w:rsidP="00750BEF">
      <w:hyperlink r:id="rId10" w:history="1">
        <w:r w:rsidR="002E5B15" w:rsidRPr="002E5B15">
          <w:rPr>
            <w:rStyle w:val="Hyperlink"/>
          </w:rPr>
          <w:t>Visit Wexford-Accommodation</w:t>
        </w:r>
      </w:hyperlink>
    </w:p>
    <w:p w14:paraId="43D54617" w14:textId="77777777" w:rsidR="002E5B15" w:rsidRDefault="002E5B15" w:rsidP="00750BEF"/>
    <w:p w14:paraId="52D7F0D5" w14:textId="3330351E" w:rsidR="00104EC2" w:rsidRDefault="00000000" w:rsidP="00750BEF">
      <w:hyperlink r:id="rId11" w:history="1">
        <w:r w:rsidR="002E5B15" w:rsidRPr="002E5B15">
          <w:rPr>
            <w:rStyle w:val="Hyperlink"/>
          </w:rPr>
          <w:t>Bed &amp; Breakfast Wexford</w:t>
        </w:r>
      </w:hyperlink>
    </w:p>
    <w:p w14:paraId="51C2DA25" w14:textId="1D562506" w:rsidR="00104EC2" w:rsidRDefault="00104EC2" w:rsidP="003E753F">
      <w:pPr>
        <w:jc w:val="center"/>
      </w:pPr>
    </w:p>
    <w:p w14:paraId="1E5A0EC3" w14:textId="77777777" w:rsidR="00104EC2" w:rsidRPr="00104EC2" w:rsidRDefault="00104EC2" w:rsidP="00104EC2"/>
    <w:sectPr w:rsidR="00104EC2" w:rsidRPr="00104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C2"/>
    <w:rsid w:val="00104EC2"/>
    <w:rsid w:val="002E5B15"/>
    <w:rsid w:val="00313A8A"/>
    <w:rsid w:val="003E753F"/>
    <w:rsid w:val="00472CEC"/>
    <w:rsid w:val="00634F2F"/>
    <w:rsid w:val="00750BEF"/>
    <w:rsid w:val="007D4343"/>
    <w:rsid w:val="008C074D"/>
    <w:rsid w:val="00D74204"/>
    <w:rsid w:val="00F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8DF0"/>
  <w15:chartTrackingRefBased/>
  <w15:docId w15:val="{1F74AF14-2963-4515-A4B9-F08A4DBD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E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ytonwhiteshotel.com/?utm_source=google&amp;utm_medium=cpc&amp;utm_campaign=Clayton%20Whites%20%3E%20Brand%20IRL%20%3E%20SPA&amp;utm_term=%5Bclayton%20hotel%20wexford%5D&amp;utm_content=Ad%20Set%201&amp;nst=0&amp;gclid=EAIaIQobChMI_IO--8Sm_QIViLPtCh13QAJhEAAYASAAEgIQ5fD_BwE&amp;gclsrc=aw.d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dandbreakfasts.ie/county-wexford/wexfor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visitwexford.ie/directory-category/sta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iscoverireland.ie/accommodation?town=wexford_t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c455a-b0ec-4ecc-b45d-f86730f31d2c">
      <Terms xmlns="http://schemas.microsoft.com/office/infopath/2007/PartnerControls"/>
    </lcf76f155ced4ddcb4097134ff3c332f>
    <TaxCatchAll xmlns="e423453a-876d-4358-b1f0-b4d821df69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7DA6C3AD7E54CABF94D6984CADE64" ma:contentTypeVersion="15" ma:contentTypeDescription="Create a new document." ma:contentTypeScope="" ma:versionID="472b716985af30b5a26fff7d1cb5ccc4">
  <xsd:schema xmlns:xsd="http://www.w3.org/2001/XMLSchema" xmlns:xs="http://www.w3.org/2001/XMLSchema" xmlns:p="http://schemas.microsoft.com/office/2006/metadata/properties" xmlns:ns2="19ec455a-b0ec-4ecc-b45d-f86730f31d2c" xmlns:ns3="e423453a-876d-4358-b1f0-b4d821df69a7" targetNamespace="http://schemas.microsoft.com/office/2006/metadata/properties" ma:root="true" ma:fieldsID="2d9ba43c1c9427f80850c759927090a1" ns2:_="" ns3:_="">
    <xsd:import namespace="19ec455a-b0ec-4ecc-b45d-f86730f31d2c"/>
    <xsd:import namespace="e423453a-876d-4358-b1f0-b4d821df6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c455a-b0ec-4ecc-b45d-f86730f31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453a-876d-4358-b1f0-b4d821df6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b70c53-44ed-453a-b1a3-b1fc3c1048c7}" ma:internalName="TaxCatchAll" ma:showField="CatchAllData" ma:web="e423453a-876d-4358-b1f0-b4d821df6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923A2-E138-4A1C-9BDC-2345B916DAF9}">
  <ds:schemaRefs>
    <ds:schemaRef ds:uri="http://schemas.microsoft.com/office/2006/metadata/properties"/>
    <ds:schemaRef ds:uri="http://schemas.microsoft.com/office/infopath/2007/PartnerControls"/>
    <ds:schemaRef ds:uri="19ec455a-b0ec-4ecc-b45d-f86730f31d2c"/>
    <ds:schemaRef ds:uri="e423453a-876d-4358-b1f0-b4d821df69a7"/>
  </ds:schemaRefs>
</ds:datastoreItem>
</file>

<file path=customXml/itemProps2.xml><?xml version="1.0" encoding="utf-8"?>
<ds:datastoreItem xmlns:ds="http://schemas.openxmlformats.org/officeDocument/2006/customXml" ds:itemID="{3C1E6E57-5CD0-42DB-996D-5DCC23781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13775-AE22-432F-8CF1-B1DCF33F9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c455a-b0ec-4ecc-b45d-f86730f31d2c"/>
    <ds:schemaRef ds:uri="e423453a-876d-4358-b1f0-b4d821df6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Kirwan</dc:creator>
  <cp:keywords/>
  <dc:description/>
  <cp:lastModifiedBy>Cara Kirwan</cp:lastModifiedBy>
  <cp:revision>11</cp:revision>
  <cp:lastPrinted>2023-02-28T15:09:00Z</cp:lastPrinted>
  <dcterms:created xsi:type="dcterms:W3CDTF">2023-02-21T11:37:00Z</dcterms:created>
  <dcterms:modified xsi:type="dcterms:W3CDTF">2023-05-10T10:22:00Z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0x0101006337DA6C3AD7E54CABF94D6984CADE64</vt:lpwstr>
  </property>
  <property fmtid="{D5CDD505-2E9C-101B-9397-08002B2CF9AE}" pid="3" name="MediaServiceImageTags">
    <vt:lpwstr/>
  </property>
</Properties>
</file>